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18" w:rsidRPr="00857710" w:rsidRDefault="001C4E7E">
      <w:pPr>
        <w:rPr>
          <w:rFonts w:ascii="方正黑体简体" w:eastAsia="方正黑体简体" w:hAnsi="Times New Roman" w:cs="Times New Roman"/>
          <w:sz w:val="32"/>
          <w:szCs w:val="32"/>
        </w:rPr>
      </w:pPr>
      <w:r w:rsidRPr="00857710">
        <w:rPr>
          <w:rFonts w:ascii="方正黑体简体" w:eastAsia="方正黑体简体" w:hAnsi="Times New Roman" w:cs="Times New Roman" w:hint="eastAsia"/>
          <w:sz w:val="32"/>
          <w:szCs w:val="32"/>
        </w:rPr>
        <w:t>附件</w:t>
      </w:r>
      <w:r w:rsidR="008E43CE">
        <w:rPr>
          <w:rFonts w:ascii="方正黑体简体" w:eastAsia="方正黑体简体" w:hAnsi="Times New Roman" w:cs="Times New Roman" w:hint="eastAsia"/>
          <w:sz w:val="32"/>
          <w:szCs w:val="32"/>
        </w:rPr>
        <w:t>1</w:t>
      </w:r>
    </w:p>
    <w:tbl>
      <w:tblPr>
        <w:tblW w:w="14878" w:type="dxa"/>
        <w:jc w:val="center"/>
        <w:tblInd w:w="-148" w:type="dxa"/>
        <w:tblLook w:val="04A0"/>
      </w:tblPr>
      <w:tblGrid>
        <w:gridCol w:w="581"/>
        <w:gridCol w:w="508"/>
        <w:gridCol w:w="836"/>
        <w:gridCol w:w="1558"/>
        <w:gridCol w:w="905"/>
        <w:gridCol w:w="633"/>
        <w:gridCol w:w="1753"/>
        <w:gridCol w:w="564"/>
        <w:gridCol w:w="2609"/>
        <w:gridCol w:w="796"/>
        <w:gridCol w:w="902"/>
        <w:gridCol w:w="3233"/>
      </w:tblGrid>
      <w:tr w:rsidR="00A30218" w:rsidTr="000C2547">
        <w:trPr>
          <w:trHeight w:val="473"/>
          <w:jc w:val="center"/>
        </w:trPr>
        <w:tc>
          <w:tcPr>
            <w:tcW w:w="148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218" w:rsidRPr="00857710" w:rsidRDefault="001C4E7E" w:rsidP="000C2547">
            <w:pPr>
              <w:widowControl/>
              <w:rPr>
                <w:rFonts w:ascii="方正小标宋简体" w:eastAsia="方正小标宋简体" w:hAnsiTheme="minorEastAsia" w:cs="方正仿宋简体"/>
                <w:kern w:val="0"/>
                <w:sz w:val="44"/>
                <w:szCs w:val="44"/>
              </w:rPr>
            </w:pPr>
            <w:r w:rsidRPr="00857710">
              <w:rPr>
                <w:rFonts w:ascii="方正小标宋简体" w:eastAsia="方正小标宋简体" w:hAnsiTheme="minorEastAsia" w:cs="方正仿宋简体" w:hint="eastAsia"/>
                <w:kern w:val="0"/>
                <w:sz w:val="44"/>
                <w:szCs w:val="44"/>
              </w:rPr>
              <w:t>成都动物园（成都市野生动物研究所）202</w:t>
            </w:r>
            <w:r w:rsidR="000C2547">
              <w:rPr>
                <w:rFonts w:ascii="方正小标宋简体" w:eastAsia="方正小标宋简体" w:hAnsiTheme="minorEastAsia" w:cs="方正仿宋简体" w:hint="eastAsia"/>
                <w:kern w:val="0"/>
                <w:sz w:val="44"/>
                <w:szCs w:val="44"/>
              </w:rPr>
              <w:t>5</w:t>
            </w:r>
            <w:r w:rsidRPr="00857710">
              <w:rPr>
                <w:rFonts w:ascii="方正小标宋简体" w:eastAsia="方正小标宋简体" w:hAnsiTheme="minorEastAsia" w:cs="方正仿宋简体" w:hint="eastAsia"/>
                <w:kern w:val="0"/>
                <w:sz w:val="44"/>
                <w:szCs w:val="44"/>
              </w:rPr>
              <w:t>年度招聘编制外工作人员岗位表</w:t>
            </w:r>
          </w:p>
        </w:tc>
      </w:tr>
      <w:tr w:rsidR="00A30218" w:rsidTr="00A87641">
        <w:trPr>
          <w:trHeight w:val="40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主管部门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    聘    单    位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  聘  岗  位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应      聘      资      格      条      件</w:t>
            </w:r>
          </w:p>
        </w:tc>
      </w:tr>
      <w:tr w:rsidR="00215BC9" w:rsidTr="00A87641">
        <w:trPr>
          <w:trHeight w:val="107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52" w:rsidRDefault="00BB2652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公益属性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名  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联系电话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地  址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招聘总数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名 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招聘人数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专 业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 w:rsidP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学历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 w:rsidP="00ED625D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职称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其      它</w:t>
            </w:r>
          </w:p>
        </w:tc>
      </w:tr>
      <w:tr w:rsidR="000C2547" w:rsidTr="00A87641">
        <w:trPr>
          <w:trHeight w:val="6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成都市公园城市建设管理局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公益二类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成都动物园(成都市野生动物研究所）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028-83517872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成都市成华区昭觉寺南路234号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BB47AC" w:rsidP="001C420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动物饲养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8C61CA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大专：畜牧兽医、动物医学、野生动物资源保护与利用、饲料与动物营养</w:t>
            </w:r>
          </w:p>
          <w:p w:rsidR="000C2547" w:rsidRDefault="000C2547">
            <w:pPr>
              <w:widowControl/>
              <w:jc w:val="left"/>
              <w:rPr>
                <w:rFonts w:asciiTheme="minorEastAsia" w:hAnsiTheme="minorEastAsia" w:cs="方正仿宋简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本科：野生动物与自然保护区管理、动物科学、动物医学（090401）</w:t>
            </w:r>
          </w:p>
          <w:p w:rsidR="000C2547" w:rsidRDefault="000C2547" w:rsidP="00E0319E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 w:rsidP="00E0319E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大专、本科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/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47" w:rsidRDefault="000C2547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1.1995年1月1日及以后出生</w:t>
            </w:r>
            <w:r w:rsidR="00E213A9">
              <w:rPr>
                <w:rFonts w:asciiTheme="minorEastAsia" w:hAnsiTheme="minorEastAsia" w:cs="方正仿宋简体" w:hint="eastAsia"/>
                <w:kern w:val="0"/>
                <w:szCs w:val="21"/>
              </w:rPr>
              <w:t>。</w:t>
            </w:r>
          </w:p>
          <w:p w:rsidR="001116BA" w:rsidRDefault="000C2547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2.</w:t>
            </w:r>
            <w:r w:rsidR="001116BA">
              <w:rPr>
                <w:rFonts w:asciiTheme="minorEastAsia" w:hAnsiTheme="minorEastAsia" w:cs="方正仿宋简体" w:hint="eastAsia"/>
                <w:kern w:val="0"/>
                <w:szCs w:val="21"/>
              </w:rPr>
              <w:t>有</w:t>
            </w:r>
            <w:r w:rsidR="001116BA" w:rsidRPr="008230B9">
              <w:rPr>
                <w:rFonts w:asciiTheme="minorEastAsia" w:hAnsiTheme="minorEastAsia" w:cs="方正仿宋简体"/>
                <w:kern w:val="0"/>
                <w:szCs w:val="21"/>
              </w:rPr>
              <w:t>爱心、安全意识、责任意识</w:t>
            </w:r>
            <w:r w:rsidR="00E213A9">
              <w:rPr>
                <w:rFonts w:asciiTheme="minorEastAsia" w:hAnsiTheme="minorEastAsia" w:cs="方正仿宋简体" w:hint="eastAsia"/>
                <w:kern w:val="0"/>
                <w:szCs w:val="21"/>
              </w:rPr>
              <w:t>。</w:t>
            </w:r>
            <w:r w:rsidR="00C96420" w:rsidRPr="008230B9">
              <w:rPr>
                <w:rFonts w:asciiTheme="minorEastAsia" w:hAnsiTheme="minorEastAsia" w:cs="方正仿宋简体" w:hint="eastAsia"/>
                <w:kern w:val="0"/>
                <w:szCs w:val="21"/>
              </w:rPr>
              <w:t>3</w:t>
            </w:r>
            <w:r w:rsidR="00C96420">
              <w:rPr>
                <w:rFonts w:asciiTheme="minorEastAsia" w:hAnsiTheme="minorEastAsia" w:cs="方正仿宋简体" w:hint="eastAsia"/>
                <w:kern w:val="0"/>
                <w:szCs w:val="21"/>
              </w:rPr>
              <w:t>.</w:t>
            </w:r>
            <w:r w:rsidR="001116BA">
              <w:rPr>
                <w:rFonts w:asciiTheme="minorEastAsia" w:hAnsiTheme="minorEastAsia" w:cs="方正仿宋简体" w:hint="eastAsia"/>
                <w:kern w:val="0"/>
                <w:szCs w:val="21"/>
              </w:rPr>
              <w:t>接受轮休及值夜班。</w:t>
            </w:r>
          </w:p>
          <w:p w:rsidR="001C4207" w:rsidRPr="00C96420" w:rsidRDefault="00C96420" w:rsidP="001C4207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4.</w:t>
            </w:r>
            <w:r w:rsidR="000C2547">
              <w:rPr>
                <w:rFonts w:asciiTheme="minorEastAsia" w:hAnsiTheme="minorEastAsia" w:cs="方正仿宋简体" w:hint="eastAsia"/>
                <w:kern w:val="0"/>
                <w:szCs w:val="21"/>
              </w:rPr>
              <w:t>身体健康</w:t>
            </w:r>
            <w:r w:rsidR="000C2547" w:rsidRPr="008230B9">
              <w:rPr>
                <w:rFonts w:asciiTheme="minorEastAsia" w:hAnsiTheme="minorEastAsia" w:cs="方正仿宋简体"/>
                <w:kern w:val="0"/>
                <w:szCs w:val="21"/>
              </w:rPr>
              <w:t>，无动物皮毛或垫料（垫草等）过敏。</w:t>
            </w:r>
          </w:p>
        </w:tc>
      </w:tr>
    </w:tbl>
    <w:p w:rsidR="00A30218" w:rsidRDefault="00A30218"/>
    <w:sectPr w:rsidR="00A30218" w:rsidSect="00832AD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06A" w:rsidRDefault="009B206A" w:rsidP="00832ADE">
      <w:r>
        <w:separator/>
      </w:r>
    </w:p>
  </w:endnote>
  <w:endnote w:type="continuationSeparator" w:id="1">
    <w:p w:rsidR="009B206A" w:rsidRDefault="009B206A" w:rsidP="0083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06A" w:rsidRDefault="009B206A" w:rsidP="00832ADE">
      <w:r>
        <w:separator/>
      </w:r>
    </w:p>
  </w:footnote>
  <w:footnote w:type="continuationSeparator" w:id="1">
    <w:p w:rsidR="009B206A" w:rsidRDefault="009B206A" w:rsidP="00832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2YWMzMmY2YjRjZTNjZGNjYTc2ZThlMjI0ZDhhMWMifQ=="/>
  </w:docVars>
  <w:rsids>
    <w:rsidRoot w:val="00426EF5"/>
    <w:rsid w:val="00024F44"/>
    <w:rsid w:val="000C2547"/>
    <w:rsid w:val="001116BA"/>
    <w:rsid w:val="00155679"/>
    <w:rsid w:val="00175EA0"/>
    <w:rsid w:val="001C4207"/>
    <w:rsid w:val="001C4E7E"/>
    <w:rsid w:val="001E501A"/>
    <w:rsid w:val="00215BC9"/>
    <w:rsid w:val="00396CD1"/>
    <w:rsid w:val="003D393F"/>
    <w:rsid w:val="00426EF5"/>
    <w:rsid w:val="00465DBC"/>
    <w:rsid w:val="004749A5"/>
    <w:rsid w:val="004F07F3"/>
    <w:rsid w:val="0053375C"/>
    <w:rsid w:val="0054307F"/>
    <w:rsid w:val="005503A1"/>
    <w:rsid w:val="00613BC9"/>
    <w:rsid w:val="00621177"/>
    <w:rsid w:val="0063244A"/>
    <w:rsid w:val="00647B23"/>
    <w:rsid w:val="00705FD6"/>
    <w:rsid w:val="00727A41"/>
    <w:rsid w:val="007769FE"/>
    <w:rsid w:val="008230B9"/>
    <w:rsid w:val="00832ADE"/>
    <w:rsid w:val="00857710"/>
    <w:rsid w:val="008C61CA"/>
    <w:rsid w:val="008E43CE"/>
    <w:rsid w:val="00935221"/>
    <w:rsid w:val="00953709"/>
    <w:rsid w:val="009B206A"/>
    <w:rsid w:val="009C6031"/>
    <w:rsid w:val="009C6DB4"/>
    <w:rsid w:val="009D038A"/>
    <w:rsid w:val="009E09C3"/>
    <w:rsid w:val="00A30218"/>
    <w:rsid w:val="00A409CC"/>
    <w:rsid w:val="00A87641"/>
    <w:rsid w:val="00AE5883"/>
    <w:rsid w:val="00B171B4"/>
    <w:rsid w:val="00B234D8"/>
    <w:rsid w:val="00B35FFD"/>
    <w:rsid w:val="00BB2652"/>
    <w:rsid w:val="00BB47AC"/>
    <w:rsid w:val="00C60B5A"/>
    <w:rsid w:val="00C96420"/>
    <w:rsid w:val="00CE1E0C"/>
    <w:rsid w:val="00D321E2"/>
    <w:rsid w:val="00D4426E"/>
    <w:rsid w:val="00D551C1"/>
    <w:rsid w:val="00D70AF0"/>
    <w:rsid w:val="00DE69D4"/>
    <w:rsid w:val="00E0319E"/>
    <w:rsid w:val="00E213A9"/>
    <w:rsid w:val="00E4341B"/>
    <w:rsid w:val="00E630B4"/>
    <w:rsid w:val="00E96301"/>
    <w:rsid w:val="00ED625D"/>
    <w:rsid w:val="00F14540"/>
    <w:rsid w:val="00F77D75"/>
    <w:rsid w:val="06EA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3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3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321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2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B3E1-6F2F-4D50-B7FF-1AD9BF9E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</dc:creator>
  <cp:lastModifiedBy>dmy</cp:lastModifiedBy>
  <cp:revision>63</cp:revision>
  <cp:lastPrinted>2024-09-12T03:13:00Z</cp:lastPrinted>
  <dcterms:created xsi:type="dcterms:W3CDTF">2024-08-07T02:38:00Z</dcterms:created>
  <dcterms:modified xsi:type="dcterms:W3CDTF">2025-08-06T07:53:00Z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DC0CDF6E5DDC44199CCB65CF23B1B82A_13</vt:lpwstr>
  </property>
</Properties>
</file>