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FB4" w:rsidRDefault="00642FB4" w:rsidP="00642FB4">
      <w:pPr>
        <w:autoSpaceDN w:val="0"/>
        <w:spacing w:line="540" w:lineRule="exact"/>
        <w:rPr>
          <w:rFonts w:ascii="方正仿宋_GBK" w:eastAsia="方正仿宋_GBK" w:hAnsi="仿宋_GB2312" w:hint="eastAsia"/>
          <w:sz w:val="32"/>
          <w:szCs w:val="32"/>
        </w:rPr>
      </w:pPr>
      <w:r>
        <w:rPr>
          <w:rFonts w:ascii="方正仿宋_GBK" w:eastAsia="方正仿宋_GBK" w:hAnsi="黑体" w:cs="黑体" w:hint="eastAsia"/>
          <w:sz w:val="32"/>
          <w:szCs w:val="32"/>
        </w:rPr>
        <w:t>附1</w:t>
      </w:r>
    </w:p>
    <w:p w:rsidR="00642FB4" w:rsidRDefault="00642FB4" w:rsidP="00642FB4">
      <w:pPr>
        <w:autoSpaceDN w:val="0"/>
        <w:spacing w:line="540" w:lineRule="exact"/>
        <w:jc w:val="center"/>
        <w:rPr>
          <w:rFonts w:ascii="方正小标宋简体" w:eastAsia="方正小标宋简体" w:hAnsi="仿宋_GB2312" w:hint="eastAsia"/>
          <w:sz w:val="44"/>
          <w:szCs w:val="44"/>
        </w:rPr>
      </w:pPr>
      <w:bookmarkStart w:id="0" w:name="_GoBack"/>
      <w:r>
        <w:rPr>
          <w:rFonts w:ascii="方正小标宋简体" w:eastAsia="方正小标宋简体" w:hAnsi="方正小标宋_GBK" w:cs="方正小标宋_GBK" w:hint="eastAsia"/>
          <w:sz w:val="44"/>
          <w:szCs w:val="44"/>
        </w:rPr>
        <w:t>投稿作品要求</w:t>
      </w:r>
    </w:p>
    <w:bookmarkEnd w:id="0"/>
    <w:p w:rsidR="00642FB4" w:rsidRDefault="00642FB4" w:rsidP="00642FB4">
      <w:pPr>
        <w:autoSpaceDN w:val="0"/>
        <w:spacing w:line="540" w:lineRule="exact"/>
        <w:ind w:firstLine="640"/>
        <w:rPr>
          <w:rFonts w:ascii="方正仿宋_GBK" w:eastAsia="方正仿宋_GBK" w:hAnsi="Adobe 仿宋 Std R" w:hint="eastAsia"/>
          <w:sz w:val="32"/>
          <w:szCs w:val="32"/>
        </w:rPr>
      </w:pPr>
    </w:p>
    <w:p w:rsidR="00642FB4" w:rsidRDefault="00642FB4" w:rsidP="00642FB4">
      <w:pPr>
        <w:spacing w:line="540" w:lineRule="exact"/>
        <w:ind w:firstLineChars="200" w:firstLine="640"/>
        <w:rPr>
          <w:rFonts w:ascii="方正仿宋_GBK" w:eastAsia="方正仿宋_GBK" w:hAnsi="仿宋_GB2312" w:hint="eastAsia"/>
          <w:sz w:val="32"/>
          <w:szCs w:val="32"/>
        </w:rPr>
      </w:pPr>
      <w:r>
        <w:rPr>
          <w:rFonts w:ascii="方正仿宋_GBK" w:eastAsia="方正仿宋_GBK" w:hAnsi="仿宋_GB2312" w:hint="eastAsia"/>
          <w:sz w:val="32"/>
          <w:szCs w:val="32"/>
        </w:rPr>
        <w:t>一、报送作品需紧扣“喜庆祖国七十华诞 回顾我园发展历程”总要求，</w:t>
      </w:r>
      <w:r>
        <w:rPr>
          <w:rFonts w:ascii="方正仿宋_GBK" w:eastAsia="方正仿宋_GBK" w:hAnsi="Times New Roman" w:hint="eastAsia"/>
          <w:sz w:val="32"/>
          <w:szCs w:val="32"/>
        </w:rPr>
        <w:t>围绕“动物篇、景观篇、人文篇”三个板块</w:t>
      </w:r>
      <w:r>
        <w:rPr>
          <w:rFonts w:ascii="方正仿宋_GBK" w:eastAsia="方正仿宋_GBK" w:hAnsi="仿宋_GB2312" w:hint="eastAsia"/>
          <w:sz w:val="32"/>
          <w:szCs w:val="32"/>
        </w:rPr>
        <w:t>分类报送。</w:t>
      </w:r>
    </w:p>
    <w:p w:rsidR="00642FB4" w:rsidRDefault="00642FB4" w:rsidP="00642FB4">
      <w:pPr>
        <w:spacing w:line="540" w:lineRule="exact"/>
        <w:ind w:firstLineChars="200" w:firstLine="640"/>
        <w:rPr>
          <w:rFonts w:ascii="方正仿宋_GBK" w:eastAsia="方正仿宋_GBK" w:hAnsi="仿宋_GB2312" w:hint="eastAsia"/>
          <w:sz w:val="32"/>
          <w:szCs w:val="32"/>
        </w:rPr>
      </w:pPr>
      <w:r>
        <w:rPr>
          <w:rFonts w:ascii="方正仿宋_GBK" w:eastAsia="方正仿宋_GBK" w:hAnsi="仿宋_GB2312" w:hint="eastAsia"/>
          <w:sz w:val="32"/>
          <w:szCs w:val="32"/>
        </w:rPr>
        <w:t>二、作品统一报送到邮箱</w:t>
      </w:r>
      <w:r>
        <w:rPr>
          <w:rFonts w:ascii="方正仿宋_GBK" w:eastAsia="方正仿宋_GBK" w:hAnsi="仿宋_GB2312" w:hint="eastAsia"/>
          <w:b/>
          <w:bCs/>
          <w:sz w:val="32"/>
          <w:szCs w:val="32"/>
        </w:rPr>
        <w:t>534957192@qq.com</w:t>
      </w:r>
      <w:r>
        <w:rPr>
          <w:rFonts w:ascii="方正仿宋_GBK" w:eastAsia="方正仿宋_GBK" w:hAnsi="仿宋_GB2312" w:hint="eastAsia"/>
          <w:sz w:val="32"/>
          <w:szCs w:val="32"/>
        </w:rPr>
        <w:t>，请附上“投稿作品信息表”(附2)，注明作品标题、作品类别、拍摄时间、地点及简要文字说明（100字以内）等内容。参赛选手将作品、投稿作品信息表（一个作品附一张“投稿作品信息表”）打包后压缩文件发送至指定邮箱。压缩附件名称统一设置为“成都动物园摄影展—作品名称—作者”。</w:t>
      </w:r>
    </w:p>
    <w:p w:rsidR="00642FB4" w:rsidRDefault="00642FB4" w:rsidP="00642FB4">
      <w:pPr>
        <w:spacing w:line="540" w:lineRule="exact"/>
        <w:ind w:firstLineChars="200" w:firstLine="640"/>
        <w:rPr>
          <w:rFonts w:ascii="方正仿宋_GBK" w:eastAsia="方正仿宋_GBK" w:hAnsi="仿宋_GB2312" w:hint="eastAsia"/>
          <w:sz w:val="32"/>
          <w:szCs w:val="32"/>
        </w:rPr>
      </w:pPr>
      <w:r>
        <w:rPr>
          <w:rFonts w:ascii="方正仿宋_GBK" w:eastAsia="方正仿宋_GBK" w:hAnsi="仿宋_GB2312" w:hint="eastAsia"/>
          <w:sz w:val="32"/>
          <w:szCs w:val="32"/>
        </w:rPr>
        <w:t>三、参赛作品必须是数码作品，每人不超过3幅，彩色、黑白不限，格式为JPG，单幅大小原则上不小于3MB，不大于10MB，不接收电脑创意和改变原始影像的作品。</w:t>
      </w:r>
    </w:p>
    <w:p w:rsidR="00642FB4" w:rsidRDefault="00642FB4" w:rsidP="00642FB4">
      <w:pPr>
        <w:spacing w:line="540" w:lineRule="exact"/>
        <w:ind w:firstLineChars="200" w:firstLine="640"/>
        <w:rPr>
          <w:rFonts w:ascii="方正仿宋_GBK" w:eastAsia="方正仿宋_GBK" w:hAnsi="仿宋_GB2312" w:hint="eastAsia"/>
          <w:sz w:val="32"/>
          <w:szCs w:val="32"/>
        </w:rPr>
      </w:pPr>
      <w:r>
        <w:rPr>
          <w:rFonts w:ascii="方正仿宋_GBK" w:eastAsia="方正仿宋_GBK" w:hAnsi="仿宋_GB2312" w:hint="eastAsia"/>
          <w:sz w:val="32"/>
          <w:szCs w:val="32"/>
        </w:rPr>
        <w:t>四、参赛作品应为一次性拍成的原始图像，要求内容真实，主题鲜明，画面精致生动，具有艺术美感和感染力，符合纪实性原则（备注：拍摄素材均来自于成都动物园管辖范围内）。</w:t>
      </w:r>
    </w:p>
    <w:p w:rsidR="00843013" w:rsidRPr="00642FB4" w:rsidRDefault="00642FB4" w:rsidP="00642FB4">
      <w:pPr>
        <w:spacing w:line="540" w:lineRule="exact"/>
        <w:ind w:firstLineChars="200" w:firstLine="640"/>
        <w:rPr>
          <w:rFonts w:ascii="方正仿宋_GBK" w:eastAsia="方正仿宋_GBK" w:hAnsi="仿宋_GB2312"/>
          <w:sz w:val="32"/>
          <w:szCs w:val="32"/>
        </w:rPr>
      </w:pPr>
      <w:r>
        <w:rPr>
          <w:rFonts w:ascii="方正仿宋_GBK" w:eastAsia="方正仿宋_GBK" w:hAnsi="仿宋_GB2312" w:hint="eastAsia"/>
          <w:sz w:val="32"/>
          <w:szCs w:val="32"/>
        </w:rPr>
        <w:t>五、参赛作品须是参赛者原创作品并拥有著作权，不得抄袭、拷贝、仿冒，涉及人物肖像权等法律问题由拍摄者负责，作者须保留作品原始文件，以备审核。稿件一经采用，即表明作者已同意将其使用权授予成都动物园（成都市野生动物研究所）、成都动物园</w:t>
      </w:r>
      <w:proofErr w:type="gramStart"/>
      <w:r>
        <w:rPr>
          <w:rFonts w:ascii="方正仿宋_GBK" w:eastAsia="方正仿宋_GBK" w:hAnsi="仿宋_GB2312" w:hint="eastAsia"/>
          <w:sz w:val="32"/>
          <w:szCs w:val="32"/>
        </w:rPr>
        <w:t>官网和微信公众号</w:t>
      </w:r>
      <w:proofErr w:type="gramEnd"/>
      <w:r>
        <w:rPr>
          <w:rFonts w:ascii="方正仿宋_GBK" w:eastAsia="方正仿宋_GBK" w:hAnsi="仿宋_GB2312" w:hint="eastAsia"/>
          <w:sz w:val="32"/>
          <w:szCs w:val="32"/>
        </w:rPr>
        <w:t>。作品进行展示、宣传不再另行支付稿费，作者有署名权。</w:t>
      </w:r>
    </w:p>
    <w:sectPr w:rsidR="00843013" w:rsidRPr="00642F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微软雅黑"/>
    <w:charset w:val="86"/>
    <w:family w:val="auto"/>
    <w:pitch w:val="default"/>
    <w:sig w:usb0="00000000" w:usb1="38CF7CFA" w:usb2="00000016" w:usb3="00000000" w:csb0="0004000F" w:csb1="00000000"/>
  </w:font>
  <w:font w:name="方正仿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Adobe 仿宋 Std R">
    <w:panose1 w:val="00000000000000000000"/>
    <w:charset w:val="86"/>
    <w:family w:val="roman"/>
    <w:notTrueType/>
    <w:pitch w:val="variable"/>
    <w:sig w:usb0="00000207" w:usb1="0A0F1810" w:usb2="00000016" w:usb3="00000000" w:csb0="0006000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FB4"/>
    <w:rsid w:val="00642FB4"/>
    <w:rsid w:val="00843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93B772-52ED-4248-A6ED-379B83044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2FB4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458</Characters>
  <Application>Microsoft Office Word</Application>
  <DocSecurity>0</DocSecurity>
  <Lines>3</Lines>
  <Paragraphs>1</Paragraphs>
  <ScaleCrop>false</ScaleCrop>
  <Company>Microsoft</Company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曾小英</dc:creator>
  <cp:keywords/>
  <dc:description/>
  <cp:lastModifiedBy>曾小英</cp:lastModifiedBy>
  <cp:revision>1</cp:revision>
  <dcterms:created xsi:type="dcterms:W3CDTF">2019-08-08T06:57:00Z</dcterms:created>
  <dcterms:modified xsi:type="dcterms:W3CDTF">2019-08-08T06:58:00Z</dcterms:modified>
</cp:coreProperties>
</file>