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0451" w14:textId="34C25E09" w:rsidR="00A07BE1" w:rsidRDefault="00000000" w:rsidP="00023201">
      <w:pPr>
        <w:ind w:firstLineChars="900" w:firstLine="3960"/>
        <w:rPr>
          <w:rFonts w:ascii="微软雅黑" w:eastAsia="微软雅黑" w:hAnsi="微软雅黑" w:cs="微软雅黑" w:hint="eastAsia"/>
          <w:sz w:val="44"/>
          <w:szCs w:val="44"/>
        </w:rPr>
      </w:pPr>
      <w:r>
        <w:rPr>
          <w:rFonts w:ascii="微软雅黑" w:eastAsia="微软雅黑" w:hAnsi="微软雅黑" w:cs="微软雅黑" w:hint="eastAsia"/>
          <w:sz w:val="44"/>
          <w:szCs w:val="44"/>
        </w:rPr>
        <w:t>报价函</w:t>
      </w:r>
    </w:p>
    <w:p w14:paraId="01FD6428" w14:textId="77777777" w:rsidR="00A07BE1" w:rsidRDefault="0000000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致成都动物园</w:t>
      </w:r>
      <w:r>
        <w:rPr>
          <w:rFonts w:ascii="仿宋_GB2312" w:eastAsia="仿宋_GB2312"/>
          <w:sz w:val="30"/>
          <w:szCs w:val="30"/>
        </w:rPr>
        <w:t>（</w:t>
      </w:r>
      <w:r>
        <w:rPr>
          <w:rFonts w:ascii="仿宋_GB2312" w:eastAsia="仿宋_GB2312" w:hint="eastAsia"/>
          <w:sz w:val="30"/>
          <w:szCs w:val="30"/>
        </w:rPr>
        <w:t>成都市野生</w:t>
      </w:r>
      <w:r>
        <w:rPr>
          <w:rFonts w:ascii="仿宋_GB2312" w:eastAsia="仿宋_GB2312"/>
          <w:sz w:val="30"/>
          <w:szCs w:val="30"/>
        </w:rPr>
        <w:t>动物研究所）</w:t>
      </w:r>
      <w:r>
        <w:rPr>
          <w:rFonts w:ascii="仿宋_GB2312" w:eastAsia="仿宋_GB2312" w:hint="eastAsia"/>
          <w:sz w:val="30"/>
          <w:szCs w:val="30"/>
        </w:rPr>
        <w:t>：</w:t>
      </w:r>
    </w:p>
    <w:p w14:paraId="70F80601" w14:textId="4686F737" w:rsidR="00A07BE1" w:rsidRDefault="0000000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 xml:space="preserve">    为积极响应贵单位关于</w:t>
      </w:r>
      <w:r>
        <w:rPr>
          <w:rFonts w:ascii="仿宋_GB2312" w:eastAsia="仿宋_GB2312"/>
          <w:sz w:val="30"/>
          <w:szCs w:val="30"/>
        </w:rPr>
        <w:t>202</w:t>
      </w:r>
      <w:r w:rsidR="00932530">
        <w:rPr>
          <w:rFonts w:ascii="仿宋_GB2312" w:eastAsia="仿宋_GB2312" w:hint="eastAsia"/>
          <w:sz w:val="30"/>
          <w:szCs w:val="30"/>
        </w:rPr>
        <w:t>6</w:t>
      </w:r>
      <w:r>
        <w:rPr>
          <w:rFonts w:ascii="仿宋_GB2312" w:eastAsia="仿宋_GB2312"/>
          <w:sz w:val="30"/>
          <w:szCs w:val="30"/>
        </w:rPr>
        <w:t>年</w:t>
      </w:r>
      <w:r w:rsidR="00932530">
        <w:rPr>
          <w:rFonts w:ascii="仿宋_GB2312" w:eastAsia="仿宋_GB2312" w:hint="eastAsia"/>
          <w:sz w:val="30"/>
          <w:szCs w:val="30"/>
        </w:rPr>
        <w:t>厕所物资采购项目询价公告要求</w:t>
      </w:r>
      <w:r>
        <w:rPr>
          <w:rFonts w:ascii="仿宋_GB2312" w:eastAsia="仿宋_GB2312"/>
          <w:sz w:val="30"/>
          <w:szCs w:val="30"/>
        </w:rPr>
        <w:t>，</w:t>
      </w:r>
      <w:r>
        <w:rPr>
          <w:rFonts w:ascii="仿宋_GB2312" w:eastAsia="仿宋_GB2312" w:hint="eastAsia"/>
          <w:sz w:val="30"/>
          <w:szCs w:val="30"/>
        </w:rPr>
        <w:t>我司现据贵方需求，提供以下服务及报价方案：</w:t>
      </w:r>
    </w:p>
    <w:p w14:paraId="760B4C66" w14:textId="77777777" w:rsidR="00A07BE1" w:rsidRDefault="00000000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一、服务内容</w:t>
      </w:r>
    </w:p>
    <w:p w14:paraId="11829BFB" w14:textId="600FEEEA" w:rsidR="00101FAF" w:rsidRDefault="00101FAF" w:rsidP="00101FAF">
      <w:pPr>
        <w:autoSpaceDE w:val="0"/>
        <w:autoSpaceDN w:val="0"/>
        <w:adjustRightInd w:val="0"/>
        <w:spacing w:line="400" w:lineRule="exact"/>
        <w:ind w:firstLineChars="200" w:firstLine="600"/>
      </w:pPr>
      <w:r>
        <w:rPr>
          <w:rFonts w:ascii="仿宋_GB2312" w:eastAsia="仿宋_GB2312" w:hint="eastAsia"/>
          <w:sz w:val="30"/>
          <w:szCs w:val="30"/>
        </w:rPr>
        <w:t>（</w:t>
      </w:r>
      <w:r w:rsidR="004C7D11">
        <w:rPr>
          <w:rFonts w:ascii="仿宋_GB2312" w:eastAsia="仿宋_GB2312" w:hint="eastAsia"/>
          <w:sz w:val="30"/>
          <w:szCs w:val="30"/>
        </w:rPr>
        <w:t>一</w:t>
      </w:r>
      <w:r>
        <w:rPr>
          <w:rFonts w:ascii="仿宋_GB2312" w:eastAsia="仿宋_GB2312" w:hint="eastAsia"/>
          <w:sz w:val="30"/>
          <w:szCs w:val="30"/>
        </w:rPr>
        <w:t>）项目规模：</w:t>
      </w:r>
      <w:r w:rsidR="00243181">
        <w:rPr>
          <w:rFonts w:ascii="仿宋_GB2312" w:eastAsia="仿宋_GB2312" w:hint="eastAsia"/>
          <w:sz w:val="30"/>
          <w:szCs w:val="30"/>
        </w:rPr>
        <w:t>提供</w:t>
      </w:r>
      <w:r>
        <w:rPr>
          <w:rFonts w:ascii="仿宋_GB2312" w:eastAsia="仿宋_GB2312" w:hint="eastAsia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ascii="仿宋_GB2312" w:eastAsia="仿宋_GB2312" w:hint="eastAsia"/>
          <w:sz w:val="30"/>
          <w:szCs w:val="30"/>
        </w:rPr>
        <w:t>6年采购厕所物资</w:t>
      </w:r>
      <w:r>
        <w:rPr>
          <w:rFonts w:ascii="仿宋" w:eastAsia="仿宋" w:hAnsi="仿宋" w:hint="eastAsia"/>
          <w:color w:val="000000"/>
          <w:sz w:val="28"/>
          <w:szCs w:val="28"/>
          <w:lang w:eastAsia="zh-Hans"/>
        </w:rPr>
        <w:t>包括5大类，13种。</w:t>
      </w:r>
      <w:r w:rsidR="004C7D11">
        <w:rPr>
          <w:rFonts w:ascii="仿宋" w:eastAsia="仿宋" w:hAnsi="仿宋" w:hint="eastAsia"/>
          <w:color w:val="000000"/>
          <w:sz w:val="28"/>
          <w:szCs w:val="28"/>
          <w:lang w:eastAsia="zh-Hans"/>
        </w:rPr>
        <w:t>本色大卷纸、本色小卷纸、本色擦手纸、大卷纸盒、小卷纸盒、擦手纸盒、洗手液、电动洗手液盒、电动烘手器、喷香剂、自动喷香机、</w:t>
      </w:r>
      <w:r w:rsidR="004C7D11">
        <w:rPr>
          <w:rFonts w:ascii="仿宋" w:eastAsia="仿宋" w:hAnsi="仿宋" w:hint="eastAsia"/>
          <w:color w:val="000000"/>
          <w:sz w:val="28"/>
          <w:szCs w:val="28"/>
        </w:rPr>
        <w:t>2号电池、1号电池。</w:t>
      </w:r>
    </w:p>
    <w:p w14:paraId="4A88B699" w14:textId="77777777" w:rsidR="00A07BE1" w:rsidRDefault="00000000">
      <w:pPr>
        <w:autoSpaceDE w:val="0"/>
        <w:autoSpaceDN w:val="0"/>
        <w:adjustRightInd w:val="0"/>
        <w:spacing w:line="400" w:lineRule="exact"/>
        <w:jc w:val="lef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二、服务要求</w:t>
      </w:r>
    </w:p>
    <w:p w14:paraId="79D1DE86" w14:textId="0E3BB729" w:rsidR="00A07BE1" w:rsidRPr="00101FAF" w:rsidRDefault="00101FAF" w:rsidP="00101FAF">
      <w:pPr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质量</w:t>
      </w:r>
      <w:r>
        <w:rPr>
          <w:rFonts w:ascii="仿宋_GB2312" w:eastAsia="仿宋_GB2312"/>
          <w:sz w:val="30"/>
          <w:szCs w:val="30"/>
        </w:rPr>
        <w:t>要求：</w:t>
      </w:r>
      <w:r>
        <w:rPr>
          <w:rFonts w:ascii="仿宋_GB2312" w:eastAsia="仿宋_GB2312" w:hint="eastAsia"/>
          <w:sz w:val="30"/>
          <w:szCs w:val="30"/>
        </w:rPr>
        <w:t>符合国家现行厕所物资标准</w:t>
      </w:r>
    </w:p>
    <w:p w14:paraId="0352BDCF" w14:textId="77777777" w:rsidR="00A07BE1" w:rsidRDefault="0000000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  <w:r>
        <w:rPr>
          <w:rFonts w:ascii="仿宋_GB2312" w:eastAsia="仿宋_GB2312" w:cs="仿宋_GB2312" w:hint="eastAsia"/>
          <w:kern w:val="0"/>
          <w:sz w:val="30"/>
          <w:szCs w:val="30"/>
          <w:lang w:val="zh-CN"/>
        </w:rPr>
        <w:t>三、项目</w:t>
      </w:r>
      <w:r>
        <w:rPr>
          <w:rFonts w:ascii="仿宋_GB2312" w:eastAsia="仿宋_GB2312" w:cs="仿宋_GB2312"/>
          <w:kern w:val="0"/>
          <w:sz w:val="30"/>
          <w:szCs w:val="30"/>
          <w:lang w:val="zh-CN"/>
        </w:rPr>
        <w:t>报价</w:t>
      </w:r>
    </w:p>
    <w:tbl>
      <w:tblPr>
        <w:tblW w:w="9902" w:type="dxa"/>
        <w:tblInd w:w="-38" w:type="dxa"/>
        <w:tblLayout w:type="fixed"/>
        <w:tblLook w:val="04A0" w:firstRow="1" w:lastRow="0" w:firstColumn="1" w:lastColumn="0" w:noHBand="0" w:noVBand="1"/>
      </w:tblPr>
      <w:tblGrid>
        <w:gridCol w:w="797"/>
        <w:gridCol w:w="1476"/>
        <w:gridCol w:w="1275"/>
        <w:gridCol w:w="735"/>
        <w:gridCol w:w="850"/>
        <w:gridCol w:w="851"/>
        <w:gridCol w:w="3918"/>
      </w:tblGrid>
      <w:tr w:rsidR="004C7D11" w14:paraId="5E971A32" w14:textId="77777777" w:rsidTr="004C7D11">
        <w:trPr>
          <w:trHeight w:val="554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766E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序号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36071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物资名称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B58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暂定数量</w:t>
            </w:r>
          </w:p>
        </w:tc>
        <w:tc>
          <w:tcPr>
            <w:tcW w:w="7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CCEA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80636A" w14:textId="05F3B1E3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单价（元）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A88697" w14:textId="245FFF72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单项总价（元）</w:t>
            </w:r>
          </w:p>
        </w:tc>
        <w:tc>
          <w:tcPr>
            <w:tcW w:w="39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9A53" w14:textId="58DCE776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规格</w:t>
            </w:r>
          </w:p>
        </w:tc>
      </w:tr>
      <w:tr w:rsidR="004C7D11" w14:paraId="6B6AEDA1" w14:textId="77777777" w:rsidTr="004C7D11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5D4EB4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452A09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本色大卷纸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E88C1D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13000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40FA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7E92859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A52131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DBE65" w14:textId="61E3C6E4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规格、型号：</w:t>
            </w:r>
            <w:r>
              <w:rPr>
                <w:rFonts w:eastAsia="等线" w:hint="eastAsia"/>
                <w:szCs w:val="21"/>
              </w:rPr>
              <w:t>700g/</w:t>
            </w:r>
            <w:r>
              <w:rPr>
                <w:rFonts w:eastAsia="等线" w:hint="eastAsia"/>
                <w:szCs w:val="21"/>
              </w:rPr>
              <w:t>卷</w:t>
            </w:r>
          </w:p>
          <w:p w14:paraId="383DD6EC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层数：三层</w:t>
            </w:r>
          </w:p>
          <w:p w14:paraId="376AF859" w14:textId="5FA25E3C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主要成分：原生木浆；</w:t>
            </w:r>
          </w:p>
          <w:p w14:paraId="1DC6354B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4.</w:t>
            </w:r>
            <w:r>
              <w:rPr>
                <w:rFonts w:eastAsia="等线" w:hint="eastAsia"/>
                <w:szCs w:val="21"/>
              </w:rPr>
              <w:t>是否有芯：有；</w:t>
            </w:r>
          </w:p>
          <w:p w14:paraId="57F7323F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是否有香味：无；</w:t>
            </w:r>
          </w:p>
          <w:p w14:paraId="414F76F9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6.</w:t>
            </w:r>
            <w:r>
              <w:rPr>
                <w:rFonts w:eastAsia="等线" w:hint="eastAsia"/>
                <w:szCs w:val="21"/>
              </w:rPr>
              <w:t>质量等级：优等品；</w:t>
            </w:r>
          </w:p>
          <w:p w14:paraId="2094115D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7.</w:t>
            </w:r>
            <w:r>
              <w:rPr>
                <w:rFonts w:eastAsia="等线" w:hint="eastAsia"/>
                <w:szCs w:val="21"/>
              </w:rPr>
              <w:t>定量、</w:t>
            </w:r>
            <w:proofErr w:type="gramStart"/>
            <w:r>
              <w:rPr>
                <w:rFonts w:eastAsia="等线" w:hint="eastAsia"/>
                <w:szCs w:val="21"/>
              </w:rPr>
              <w:t>抗张指数</w:t>
            </w:r>
            <w:proofErr w:type="gramEnd"/>
            <w:r>
              <w:rPr>
                <w:rFonts w:eastAsia="等线" w:hint="eastAsia"/>
                <w:szCs w:val="21"/>
              </w:rPr>
              <w:t>（纵向和横向）、柔软度（成品层纵横平均）、洞眼等四项技术指标满足（</w:t>
            </w:r>
            <w:r>
              <w:rPr>
                <w:rFonts w:eastAsia="等线" w:hint="eastAsia"/>
                <w:szCs w:val="21"/>
              </w:rPr>
              <w:t>GB/T 20810-2018</w:t>
            </w:r>
            <w:r>
              <w:rPr>
                <w:rFonts w:eastAsia="等线" w:hint="eastAsia"/>
                <w:szCs w:val="21"/>
              </w:rPr>
              <w:t>《卫生纸</w:t>
            </w:r>
            <w:r>
              <w:rPr>
                <w:rFonts w:eastAsia="等线" w:hint="eastAsia"/>
                <w:szCs w:val="21"/>
              </w:rPr>
              <w:t>(</w:t>
            </w:r>
            <w:r>
              <w:rPr>
                <w:rFonts w:eastAsia="等线" w:hint="eastAsia"/>
                <w:szCs w:val="21"/>
              </w:rPr>
              <w:t>含卫生纸原纸</w:t>
            </w:r>
            <w:r>
              <w:rPr>
                <w:rFonts w:eastAsia="等线" w:hint="eastAsia"/>
                <w:szCs w:val="21"/>
              </w:rPr>
              <w:t>)</w:t>
            </w:r>
            <w:r>
              <w:rPr>
                <w:rFonts w:eastAsia="等线" w:hint="eastAsia"/>
                <w:szCs w:val="21"/>
              </w:rPr>
              <w:t>》）中原生浆（纤维）卫生纸优等品的技术指标要求。</w:t>
            </w:r>
          </w:p>
        </w:tc>
      </w:tr>
      <w:tr w:rsidR="004C7D11" w14:paraId="70CAA47D" w14:textId="77777777" w:rsidTr="004C7D11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02B3952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542ADC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本色小卷纸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113423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8800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9F531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卷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1039F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56956F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4294" w14:textId="010F274A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规格、型号：</w:t>
            </w:r>
            <w:r w:rsidR="00875CF5">
              <w:rPr>
                <w:rFonts w:eastAsia="等线" w:hint="eastAsia"/>
                <w:szCs w:val="21"/>
              </w:rPr>
              <w:t>14</w:t>
            </w:r>
            <w:r>
              <w:rPr>
                <w:rFonts w:eastAsia="等线" w:hint="eastAsia"/>
                <w:szCs w:val="21"/>
              </w:rPr>
              <w:t>0g/</w:t>
            </w:r>
            <w:r>
              <w:rPr>
                <w:rFonts w:eastAsia="等线" w:hint="eastAsia"/>
                <w:szCs w:val="21"/>
              </w:rPr>
              <w:t>卷</w:t>
            </w:r>
          </w:p>
          <w:p w14:paraId="713FECEC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层数：三层</w:t>
            </w:r>
          </w:p>
          <w:p w14:paraId="3C710CAD" w14:textId="07F810F8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主要成分：原生木浆；</w:t>
            </w:r>
          </w:p>
          <w:p w14:paraId="580014E6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4.</w:t>
            </w:r>
            <w:r>
              <w:rPr>
                <w:rFonts w:eastAsia="等线" w:hint="eastAsia"/>
                <w:szCs w:val="21"/>
              </w:rPr>
              <w:t>是否有芯：有；</w:t>
            </w:r>
          </w:p>
          <w:p w14:paraId="162EA368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是否有香味：无；</w:t>
            </w:r>
          </w:p>
          <w:p w14:paraId="163F9D2F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6.</w:t>
            </w:r>
            <w:r>
              <w:rPr>
                <w:rFonts w:eastAsia="等线" w:hint="eastAsia"/>
                <w:szCs w:val="21"/>
              </w:rPr>
              <w:t>质量等级：优等品；</w:t>
            </w:r>
          </w:p>
          <w:p w14:paraId="217DC3B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7.</w:t>
            </w:r>
            <w:r>
              <w:rPr>
                <w:rFonts w:eastAsia="等线" w:hint="eastAsia"/>
                <w:szCs w:val="21"/>
              </w:rPr>
              <w:t>定量、</w:t>
            </w:r>
            <w:proofErr w:type="gramStart"/>
            <w:r>
              <w:rPr>
                <w:rFonts w:eastAsia="等线" w:hint="eastAsia"/>
                <w:szCs w:val="21"/>
              </w:rPr>
              <w:t>抗张指数</w:t>
            </w:r>
            <w:proofErr w:type="gramEnd"/>
            <w:r>
              <w:rPr>
                <w:rFonts w:eastAsia="等线" w:hint="eastAsia"/>
                <w:szCs w:val="21"/>
              </w:rPr>
              <w:t>（纵向和横向）、柔软度（成品层纵横平均）、洞眼等四项技术指标满足（</w:t>
            </w:r>
            <w:r>
              <w:rPr>
                <w:rFonts w:eastAsia="等线" w:hint="eastAsia"/>
                <w:szCs w:val="21"/>
              </w:rPr>
              <w:t>GB/T 20810-2018</w:t>
            </w:r>
            <w:r>
              <w:rPr>
                <w:rFonts w:eastAsia="等线" w:hint="eastAsia"/>
                <w:szCs w:val="21"/>
              </w:rPr>
              <w:t>《卫生纸</w:t>
            </w:r>
            <w:r>
              <w:rPr>
                <w:rFonts w:eastAsia="等线" w:hint="eastAsia"/>
                <w:szCs w:val="21"/>
              </w:rPr>
              <w:t>(</w:t>
            </w:r>
            <w:r>
              <w:rPr>
                <w:rFonts w:eastAsia="等线" w:hint="eastAsia"/>
                <w:szCs w:val="21"/>
              </w:rPr>
              <w:t>含卫生纸原纸</w:t>
            </w:r>
            <w:r>
              <w:rPr>
                <w:rFonts w:eastAsia="等线" w:hint="eastAsia"/>
                <w:szCs w:val="21"/>
              </w:rPr>
              <w:t>)</w:t>
            </w:r>
            <w:r>
              <w:rPr>
                <w:rFonts w:eastAsia="等线" w:hint="eastAsia"/>
                <w:szCs w:val="21"/>
              </w:rPr>
              <w:t>》）中原生浆（纤维）卫生纸优等品的技术指标要求。</w:t>
            </w:r>
          </w:p>
        </w:tc>
      </w:tr>
      <w:tr w:rsidR="004C7D11" w14:paraId="5EC6E697" w14:textId="77777777" w:rsidTr="004C7D11">
        <w:trPr>
          <w:trHeight w:val="710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9153B29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E8B4F2A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本色擦手纸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168CBB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1500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CBE18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包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CF56D8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74BDDA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84AA1" w14:textId="28EEAC11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规格、型号：</w:t>
            </w:r>
            <w:r>
              <w:rPr>
                <w:rFonts w:eastAsia="等线" w:hint="eastAsia"/>
                <w:szCs w:val="21"/>
              </w:rPr>
              <w:t>190</w:t>
            </w:r>
            <w:r>
              <w:rPr>
                <w:rFonts w:eastAsia="等线" w:hint="eastAsia"/>
                <w:szCs w:val="21"/>
              </w:rPr>
              <w:t>抽</w:t>
            </w:r>
            <w:r>
              <w:rPr>
                <w:rFonts w:eastAsia="等线" w:hint="eastAsia"/>
                <w:szCs w:val="21"/>
              </w:rPr>
              <w:t>/</w:t>
            </w:r>
            <w:r>
              <w:rPr>
                <w:rFonts w:eastAsia="等线" w:hint="eastAsia"/>
                <w:szCs w:val="21"/>
              </w:rPr>
              <w:t>包；</w:t>
            </w:r>
          </w:p>
          <w:p w14:paraId="47D3FA39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层数：单层；</w:t>
            </w:r>
          </w:p>
          <w:p w14:paraId="2A334097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原材料成分：竹浆；</w:t>
            </w:r>
          </w:p>
          <w:p w14:paraId="0B419935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lastRenderedPageBreak/>
              <w:t>4.</w:t>
            </w:r>
            <w:r>
              <w:rPr>
                <w:rFonts w:eastAsia="等线" w:hint="eastAsia"/>
                <w:szCs w:val="21"/>
              </w:rPr>
              <w:t>是否有香味：无；</w:t>
            </w:r>
          </w:p>
          <w:p w14:paraId="6E9F2A24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5.</w:t>
            </w:r>
            <w:r>
              <w:rPr>
                <w:rFonts w:eastAsia="等线" w:hint="eastAsia"/>
                <w:szCs w:val="21"/>
              </w:rPr>
              <w:t>质量等级：合格；</w:t>
            </w:r>
          </w:p>
          <w:p w14:paraId="6B20A781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6.</w:t>
            </w:r>
            <w:r>
              <w:rPr>
                <w:rFonts w:eastAsia="等线" w:hint="eastAsia"/>
                <w:szCs w:val="21"/>
              </w:rPr>
              <w:t>定量、横向吸液高度、纵向湿抗张强度等三项技术指标满足（</w:t>
            </w:r>
            <w:r>
              <w:rPr>
                <w:rFonts w:eastAsia="等线" w:hint="eastAsia"/>
                <w:szCs w:val="21"/>
              </w:rPr>
              <w:t>QB/T4509-2013</w:t>
            </w:r>
            <w:r>
              <w:rPr>
                <w:rFonts w:eastAsia="等线" w:hint="eastAsia"/>
                <w:szCs w:val="21"/>
              </w:rPr>
              <w:t>《本色生活用纸》）中本色擦手纸的技术指标要求。</w:t>
            </w:r>
          </w:p>
        </w:tc>
      </w:tr>
      <w:tr w:rsidR="004C7D11" w14:paraId="48CCB3EB" w14:textId="77777777" w:rsidTr="004C7D11">
        <w:trPr>
          <w:trHeight w:val="543"/>
        </w:trPr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F8909E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lastRenderedPageBreak/>
              <w:t>4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4D644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大卷纸盒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68E3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33</w:t>
            </w:r>
          </w:p>
        </w:tc>
        <w:tc>
          <w:tcPr>
            <w:tcW w:w="73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07A52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017BE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256F06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2FBE84D" w14:textId="180426F3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规格、型号（</w:t>
            </w:r>
            <w:r>
              <w:rPr>
                <w:rFonts w:eastAsia="等线" w:hint="eastAsia"/>
                <w:szCs w:val="21"/>
              </w:rPr>
              <w:t>mm</w:t>
            </w:r>
            <w:r>
              <w:rPr>
                <w:rFonts w:eastAsia="等线" w:hint="eastAsia"/>
                <w:szCs w:val="21"/>
              </w:rPr>
              <w:t>）：≦</w:t>
            </w:r>
            <w:proofErr w:type="gramStart"/>
            <w:r>
              <w:rPr>
                <w:rFonts w:eastAsia="等线" w:hint="eastAsia"/>
                <w:szCs w:val="21"/>
              </w:rPr>
              <w:t>300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300</w:t>
            </w:r>
            <w:r>
              <w:rPr>
                <w:rFonts w:eastAsia="等线" w:hint="eastAsia"/>
                <w:szCs w:val="21"/>
              </w:rPr>
              <w:t>×</w:t>
            </w:r>
            <w:proofErr w:type="gramEnd"/>
            <w:r>
              <w:rPr>
                <w:rFonts w:eastAsia="等线" w:hint="eastAsia"/>
                <w:szCs w:val="21"/>
              </w:rPr>
              <w:t>140</w:t>
            </w:r>
          </w:p>
          <w:p w14:paraId="150B8441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材质：</w:t>
            </w:r>
            <w:r>
              <w:rPr>
                <w:rFonts w:eastAsia="等线" w:hint="eastAsia"/>
                <w:szCs w:val="21"/>
              </w:rPr>
              <w:t>ABS</w:t>
            </w:r>
            <w:r>
              <w:rPr>
                <w:rFonts w:eastAsia="等线" w:hint="eastAsia"/>
                <w:szCs w:val="21"/>
              </w:rPr>
              <w:t>工程塑胶</w:t>
            </w:r>
          </w:p>
          <w:p w14:paraId="75DD608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防水等级</w:t>
            </w:r>
            <w:r>
              <w:rPr>
                <w:rFonts w:eastAsia="等线" w:hint="eastAsia"/>
                <w:szCs w:val="21"/>
              </w:rPr>
              <w:t>:IP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</w:t>
            </w:r>
          </w:p>
        </w:tc>
      </w:tr>
      <w:tr w:rsidR="004C7D11" w14:paraId="07A3EB36" w14:textId="77777777" w:rsidTr="004C7D11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1F23E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B10D1C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小卷纸盒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50F45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0BB841A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44C7BE0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419BE61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D0D6B3" w14:textId="38D08F64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规格、型号（</w:t>
            </w:r>
            <w:r>
              <w:rPr>
                <w:rFonts w:eastAsia="等线" w:hint="eastAsia"/>
                <w:szCs w:val="21"/>
              </w:rPr>
              <w:t>mm</w:t>
            </w:r>
            <w:r>
              <w:rPr>
                <w:rFonts w:eastAsia="等线" w:hint="eastAsia"/>
                <w:szCs w:val="21"/>
              </w:rPr>
              <w:t>）：</w:t>
            </w:r>
          </w:p>
          <w:p w14:paraId="0FC95C8F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≦</w:t>
            </w:r>
            <w:r>
              <w:rPr>
                <w:rFonts w:eastAsia="等线" w:hint="eastAsia"/>
                <w:szCs w:val="21"/>
              </w:rPr>
              <w:t>145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147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120</w:t>
            </w:r>
          </w:p>
          <w:p w14:paraId="3AF09106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材质：</w:t>
            </w:r>
            <w:r>
              <w:rPr>
                <w:rFonts w:eastAsia="等线" w:hint="eastAsia"/>
                <w:szCs w:val="21"/>
              </w:rPr>
              <w:t>ABS</w:t>
            </w:r>
            <w:r>
              <w:rPr>
                <w:rFonts w:eastAsia="等线" w:hint="eastAsia"/>
                <w:szCs w:val="21"/>
              </w:rPr>
              <w:t>工程塑胶</w:t>
            </w:r>
          </w:p>
          <w:p w14:paraId="39F85A1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防水等级</w:t>
            </w:r>
            <w:r>
              <w:rPr>
                <w:rFonts w:eastAsia="等线" w:hint="eastAsia"/>
                <w:szCs w:val="21"/>
              </w:rPr>
              <w:t>:IP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</w:t>
            </w:r>
          </w:p>
        </w:tc>
      </w:tr>
      <w:tr w:rsidR="004C7D11" w14:paraId="09DDA1B5" w14:textId="77777777" w:rsidTr="004C7D11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83307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E70165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擦手纸盒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2D7A6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30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BE6F4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29C0D6B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5CF70E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AA424" w14:textId="3DCABD5D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规格、型号（</w:t>
            </w:r>
            <w:r>
              <w:rPr>
                <w:rFonts w:eastAsia="等线" w:hint="eastAsia"/>
                <w:szCs w:val="21"/>
              </w:rPr>
              <w:t>mm</w:t>
            </w:r>
            <w:r>
              <w:rPr>
                <w:rFonts w:eastAsia="等线" w:hint="eastAsia"/>
                <w:szCs w:val="21"/>
              </w:rPr>
              <w:t>）</w:t>
            </w:r>
            <w:r>
              <w:rPr>
                <w:rFonts w:eastAsia="等线" w:hint="eastAsia"/>
                <w:szCs w:val="21"/>
              </w:rPr>
              <w:t>:</w:t>
            </w:r>
            <w:r>
              <w:rPr>
                <w:rFonts w:eastAsia="等线" w:hint="eastAsia"/>
                <w:szCs w:val="21"/>
              </w:rPr>
              <w:t>≦</w:t>
            </w:r>
            <w:r>
              <w:rPr>
                <w:rFonts w:eastAsia="等线" w:hint="eastAsia"/>
                <w:szCs w:val="21"/>
              </w:rPr>
              <w:t>30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22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10</w:t>
            </w:r>
          </w:p>
          <w:p w14:paraId="5B77DB9C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材质：</w:t>
            </w:r>
            <w:r>
              <w:rPr>
                <w:rFonts w:eastAsia="等线" w:hint="eastAsia"/>
                <w:szCs w:val="21"/>
              </w:rPr>
              <w:t>ABS</w:t>
            </w:r>
            <w:r>
              <w:rPr>
                <w:rFonts w:eastAsia="等线" w:hint="eastAsia"/>
                <w:szCs w:val="21"/>
              </w:rPr>
              <w:t>树脂</w:t>
            </w:r>
          </w:p>
          <w:p w14:paraId="2030C40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防水等级</w:t>
            </w:r>
            <w:r>
              <w:rPr>
                <w:rFonts w:eastAsia="等线" w:hint="eastAsia"/>
                <w:szCs w:val="21"/>
              </w:rPr>
              <w:t>:IP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1</w:t>
            </w:r>
          </w:p>
        </w:tc>
      </w:tr>
      <w:tr w:rsidR="004C7D11" w14:paraId="4FCD80A5" w14:textId="77777777" w:rsidTr="004C7D11">
        <w:trPr>
          <w:trHeight w:val="176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9149B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C5A45B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洗手液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3F1DB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63A31D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0755AC3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61E58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27D2C4" w14:textId="04AE3724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25KG/</w:t>
            </w:r>
            <w:r>
              <w:rPr>
                <w:rFonts w:eastAsia="等线" w:hint="eastAsia"/>
                <w:szCs w:val="21"/>
              </w:rPr>
              <w:t>桶，抗菌型</w:t>
            </w:r>
          </w:p>
        </w:tc>
      </w:tr>
      <w:tr w:rsidR="004C7D11" w14:paraId="7ACBB3B9" w14:textId="77777777" w:rsidTr="004C7D11">
        <w:trPr>
          <w:trHeight w:val="95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D12CF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575302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电动</w:t>
            </w: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洗手液盒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0185C54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9ACBE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A8BFD2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2D7E4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77CBF60" w14:textId="5383F5A0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规格、型号：容量≧</w:t>
            </w:r>
            <w:r>
              <w:rPr>
                <w:rFonts w:eastAsia="等线" w:hint="eastAsia"/>
                <w:szCs w:val="21"/>
              </w:rPr>
              <w:t>350ml</w:t>
            </w:r>
          </w:p>
          <w:p w14:paraId="37C6B4D8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安装方式：壁挂</w:t>
            </w:r>
          </w:p>
          <w:p w14:paraId="5D149CA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感应式</w:t>
            </w:r>
          </w:p>
        </w:tc>
      </w:tr>
      <w:tr w:rsidR="004C7D11" w14:paraId="37933B45" w14:textId="77777777" w:rsidTr="004C7D11">
        <w:trPr>
          <w:trHeight w:val="217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BAAB5A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4C924E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电动烘手器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95A8D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7BB053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07284708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7AB5ABF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39C072" w14:textId="58BA8C75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规格、型号（</w:t>
            </w:r>
            <w:r>
              <w:rPr>
                <w:rFonts w:eastAsia="等线" w:hint="eastAsia"/>
                <w:szCs w:val="21"/>
              </w:rPr>
              <w:t>mm</w:t>
            </w:r>
            <w:r>
              <w:rPr>
                <w:rFonts w:eastAsia="等线" w:hint="eastAsia"/>
                <w:szCs w:val="21"/>
              </w:rPr>
              <w:t>）：≧</w:t>
            </w:r>
            <w:proofErr w:type="gramStart"/>
            <w:r>
              <w:rPr>
                <w:rFonts w:eastAsia="等线" w:hint="eastAsia"/>
                <w:szCs w:val="21"/>
              </w:rPr>
              <w:t>240</w:t>
            </w:r>
            <w:r>
              <w:rPr>
                <w:rFonts w:eastAsia="等线" w:hint="eastAsia"/>
                <w:szCs w:val="21"/>
              </w:rPr>
              <w:t>×</w:t>
            </w:r>
            <w:r>
              <w:rPr>
                <w:rFonts w:eastAsia="等线" w:hint="eastAsia"/>
                <w:szCs w:val="21"/>
              </w:rPr>
              <w:t>240</w:t>
            </w:r>
            <w:r>
              <w:rPr>
                <w:rFonts w:eastAsia="等线" w:hint="eastAsia"/>
                <w:szCs w:val="21"/>
              </w:rPr>
              <w:t>×</w:t>
            </w:r>
            <w:proofErr w:type="gramEnd"/>
            <w:r>
              <w:rPr>
                <w:rFonts w:eastAsia="等线" w:hint="eastAsia"/>
                <w:szCs w:val="21"/>
              </w:rPr>
              <w:t>230</w:t>
            </w:r>
          </w:p>
          <w:p w14:paraId="55989447" w14:textId="77777777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安装方式：壁挂</w:t>
            </w:r>
          </w:p>
          <w:p w14:paraId="597D50D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3.</w:t>
            </w:r>
            <w:r>
              <w:rPr>
                <w:rFonts w:eastAsia="等线" w:hint="eastAsia"/>
                <w:szCs w:val="21"/>
              </w:rPr>
              <w:t>功率：≦</w:t>
            </w:r>
            <w:r>
              <w:rPr>
                <w:rFonts w:eastAsia="等线" w:hint="eastAsia"/>
                <w:szCs w:val="21"/>
              </w:rPr>
              <w:t>1500W</w:t>
            </w:r>
          </w:p>
        </w:tc>
      </w:tr>
      <w:tr w:rsidR="004C7D11" w14:paraId="262DF458" w14:textId="77777777" w:rsidTr="004C7D11">
        <w:trPr>
          <w:trHeight w:val="163"/>
        </w:trPr>
        <w:tc>
          <w:tcPr>
            <w:tcW w:w="7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655A6E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EEFACED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喷香剂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C9D9D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B7BDFD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900706B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522A43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0E5AD16" w14:textId="37EFBDD3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容量≥</w:t>
            </w:r>
            <w:r>
              <w:rPr>
                <w:rFonts w:eastAsia="等线" w:hint="eastAsia"/>
                <w:szCs w:val="21"/>
              </w:rPr>
              <w:t>300ml/</w:t>
            </w:r>
            <w:proofErr w:type="gramStart"/>
            <w:r>
              <w:rPr>
                <w:rFonts w:eastAsia="等线" w:hint="eastAsia"/>
                <w:szCs w:val="21"/>
              </w:rPr>
              <w:t>个</w:t>
            </w:r>
            <w:proofErr w:type="gramEnd"/>
            <w:r>
              <w:rPr>
                <w:rFonts w:eastAsia="等线" w:hint="eastAsia"/>
                <w:szCs w:val="21"/>
              </w:rPr>
              <w:t>，配合</w:t>
            </w:r>
            <w:proofErr w:type="gramStart"/>
            <w:r>
              <w:rPr>
                <w:rFonts w:eastAsia="等线" w:hint="eastAsia"/>
                <w:szCs w:val="21"/>
              </w:rPr>
              <w:t>喷香机</w:t>
            </w:r>
            <w:proofErr w:type="gramEnd"/>
            <w:r>
              <w:rPr>
                <w:rFonts w:eastAsia="等线" w:hint="eastAsia"/>
                <w:szCs w:val="21"/>
              </w:rPr>
              <w:t>使用，植物精油</w:t>
            </w:r>
          </w:p>
        </w:tc>
      </w:tr>
      <w:tr w:rsidR="004C7D11" w14:paraId="503B14AF" w14:textId="77777777" w:rsidTr="004C7D11">
        <w:trPr>
          <w:trHeight w:val="149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9528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DFA6B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自动</w:t>
            </w: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喷香机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CC16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345EE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proofErr w:type="gramStart"/>
            <w:r>
              <w:rPr>
                <w:rFonts w:eastAsia="等线" w:hAnsi="宋体" w:cs="宋体" w:hint="eastAsia"/>
                <w:color w:val="000000"/>
                <w:sz w:val="24"/>
              </w:rPr>
              <w:t>个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B54C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5019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DE56D" w14:textId="16E46F80" w:rsidR="004C7D11" w:rsidRDefault="004C7D11" w:rsidP="006308C2">
            <w:pPr>
              <w:jc w:val="left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1.</w:t>
            </w:r>
            <w:r>
              <w:rPr>
                <w:rFonts w:eastAsia="等线" w:hint="eastAsia"/>
                <w:szCs w:val="21"/>
              </w:rPr>
              <w:t>安装方式：壁挂</w:t>
            </w:r>
          </w:p>
          <w:p w14:paraId="28473EA5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2.</w:t>
            </w:r>
            <w:r>
              <w:rPr>
                <w:rFonts w:eastAsia="等线" w:hint="eastAsia"/>
                <w:szCs w:val="21"/>
              </w:rPr>
              <w:t>使用范围：</w:t>
            </w:r>
            <w:r>
              <w:rPr>
                <w:rFonts w:eastAsia="等线" w:hint="eastAsia"/>
                <w:szCs w:val="21"/>
              </w:rPr>
              <w:t>35m2</w:t>
            </w:r>
            <w:r>
              <w:rPr>
                <w:rFonts w:eastAsia="等线" w:hint="eastAsia"/>
                <w:szCs w:val="21"/>
              </w:rPr>
              <w:t>房间使用</w:t>
            </w:r>
          </w:p>
        </w:tc>
      </w:tr>
      <w:tr w:rsidR="004C7D11" w14:paraId="27942B0C" w14:textId="77777777" w:rsidTr="004C7D11">
        <w:trPr>
          <w:trHeight w:val="176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682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5257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</w:t>
            </w:r>
            <w:r>
              <w:rPr>
                <w:rFonts w:eastAsia="等线" w:hAnsi="宋体" w:cs="宋体" w:hint="eastAsia"/>
                <w:color w:val="000000"/>
                <w:sz w:val="24"/>
              </w:rPr>
              <w:t>号电池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AEB8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250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9DE4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7ED8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AFE9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0247" w14:textId="1CC44CA9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配合</w:t>
            </w:r>
            <w:proofErr w:type="gramStart"/>
            <w:r>
              <w:rPr>
                <w:rFonts w:eastAsia="等线" w:hint="eastAsia"/>
                <w:szCs w:val="21"/>
              </w:rPr>
              <w:t>洗手液盒使用</w:t>
            </w:r>
            <w:proofErr w:type="gramEnd"/>
            <w:r>
              <w:rPr>
                <w:rFonts w:eastAsia="等线" w:hint="eastAsia"/>
                <w:szCs w:val="21"/>
              </w:rPr>
              <w:t>，碱性电池</w:t>
            </w:r>
          </w:p>
        </w:tc>
      </w:tr>
      <w:tr w:rsidR="004C7D11" w14:paraId="5D9B17FB" w14:textId="77777777" w:rsidTr="004C7D11">
        <w:trPr>
          <w:trHeight w:val="47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4293F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F5771" w14:textId="77777777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</w:t>
            </w:r>
            <w:r>
              <w:rPr>
                <w:rFonts w:eastAsia="等线" w:hAnsi="宋体" w:cs="宋体" w:hint="eastAsia"/>
                <w:color w:val="000000"/>
                <w:sz w:val="24"/>
              </w:rPr>
              <w:t>号电池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A3FC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150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71D6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EF97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34460" w14:textId="77777777" w:rsidR="004C7D11" w:rsidRDefault="004C7D11" w:rsidP="006308C2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4D52" w14:textId="3DA53E49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eastAsia="等线" w:hint="eastAsia"/>
                <w:szCs w:val="21"/>
              </w:rPr>
              <w:t>配合</w:t>
            </w:r>
            <w:proofErr w:type="gramStart"/>
            <w:r>
              <w:rPr>
                <w:rFonts w:eastAsia="等线" w:hint="eastAsia"/>
                <w:szCs w:val="21"/>
              </w:rPr>
              <w:t>喷香机</w:t>
            </w:r>
            <w:proofErr w:type="gramEnd"/>
            <w:r>
              <w:rPr>
                <w:rFonts w:eastAsia="等线" w:hint="eastAsia"/>
                <w:szCs w:val="21"/>
              </w:rPr>
              <w:t>使用，碱性电池</w:t>
            </w:r>
          </w:p>
        </w:tc>
      </w:tr>
      <w:tr w:rsidR="004C7D11" w14:paraId="271EC0DA" w14:textId="5D56FDAE" w:rsidTr="004C7D11">
        <w:trPr>
          <w:trHeight w:val="135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0BBC" w14:textId="648E1AB8" w:rsidR="004C7D11" w:rsidRDefault="004C7D11" w:rsidP="006308C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4091C" w14:textId="48307012" w:rsidR="004C7D11" w:rsidRDefault="004C7D11" w:rsidP="006308C2">
            <w:pPr>
              <w:rPr>
                <w:rFonts w:eastAsia="等线" w:hAnsi="宋体" w:cs="宋体" w:hint="eastAsia"/>
                <w:color w:val="000000"/>
                <w:sz w:val="24"/>
              </w:rPr>
            </w:pPr>
            <w:r>
              <w:rPr>
                <w:rFonts w:eastAsia="等线" w:hAnsi="宋体" w:cs="宋体" w:hint="eastAsia"/>
                <w:color w:val="000000"/>
                <w:sz w:val="24"/>
              </w:rPr>
              <w:t>总计（元）</w:t>
            </w:r>
          </w:p>
        </w:tc>
        <w:tc>
          <w:tcPr>
            <w:tcW w:w="3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04473" w14:textId="370809C1" w:rsidR="004C7D11" w:rsidRDefault="004C7D11" w:rsidP="006308C2">
            <w:pPr>
              <w:rPr>
                <w:rFonts w:eastAsia="等线"/>
                <w:szCs w:val="21"/>
              </w:rPr>
            </w:pP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EF72A" w14:textId="77777777" w:rsidR="004C7D11" w:rsidRDefault="004C7D11" w:rsidP="004C7D11">
            <w:pPr>
              <w:ind w:left="82"/>
              <w:rPr>
                <w:rFonts w:eastAsia="等线"/>
                <w:szCs w:val="21"/>
              </w:rPr>
            </w:pPr>
            <w:r>
              <w:rPr>
                <w:rFonts w:eastAsia="等线" w:hint="eastAsia"/>
                <w:szCs w:val="21"/>
              </w:rPr>
              <w:t>大写：</w:t>
            </w:r>
          </w:p>
        </w:tc>
      </w:tr>
    </w:tbl>
    <w:p w14:paraId="7D28C696" w14:textId="414F8FBE" w:rsidR="004C7D11" w:rsidRDefault="004C7D11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四、联系人及联系电话</w:t>
      </w:r>
      <w:r w:rsidR="00102790">
        <w:rPr>
          <w:rFonts w:ascii="仿宋_GB2312" w:eastAsia="仿宋_GB2312" w:cs="仿宋_GB2312" w:hint="eastAsia"/>
          <w:kern w:val="0"/>
          <w:sz w:val="30"/>
          <w:szCs w:val="30"/>
        </w:rPr>
        <w:t xml:space="preserve"> 联系人：         联系电话：</w:t>
      </w:r>
    </w:p>
    <w:p w14:paraId="5DECDCDC" w14:textId="3BFA4C65" w:rsidR="00102790" w:rsidRDefault="00102790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五、营业执照</w:t>
      </w:r>
    </w:p>
    <w:p w14:paraId="7F45DC37" w14:textId="77777777" w:rsidR="00243181" w:rsidRDefault="004C7D11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</w:t>
      </w:r>
    </w:p>
    <w:p w14:paraId="6229F729" w14:textId="4D959A1B" w:rsidR="004C7D11" w:rsidRDefault="004C7D11" w:rsidP="00243181">
      <w:pPr>
        <w:autoSpaceDE w:val="0"/>
        <w:autoSpaceDN w:val="0"/>
        <w:adjustRightInd w:val="0"/>
        <w:spacing w:line="400" w:lineRule="exact"/>
        <w:ind w:firstLineChars="2400" w:firstLine="7200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>公司名称（盖章）</w:t>
      </w:r>
    </w:p>
    <w:p w14:paraId="1F47A0CA" w14:textId="1508CD76" w:rsidR="004C7D11" w:rsidRPr="004C7D11" w:rsidRDefault="004C7D11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</w:rPr>
      </w:pPr>
      <w:r>
        <w:rPr>
          <w:rFonts w:ascii="仿宋_GB2312" w:eastAsia="仿宋_GB2312" w:cs="仿宋_GB2312" w:hint="eastAsia"/>
          <w:kern w:val="0"/>
          <w:sz w:val="30"/>
          <w:szCs w:val="30"/>
        </w:rPr>
        <w:t xml:space="preserve">                                                年   月     日</w:t>
      </w:r>
    </w:p>
    <w:p w14:paraId="18485CE2" w14:textId="77777777" w:rsidR="00A07BE1" w:rsidRDefault="00A07BE1">
      <w:pPr>
        <w:autoSpaceDE w:val="0"/>
        <w:autoSpaceDN w:val="0"/>
        <w:adjustRightInd w:val="0"/>
        <w:spacing w:line="400" w:lineRule="exact"/>
        <w:rPr>
          <w:rFonts w:ascii="仿宋_GB2312" w:eastAsia="仿宋_GB2312" w:cs="仿宋_GB2312"/>
          <w:kern w:val="0"/>
          <w:sz w:val="30"/>
          <w:szCs w:val="30"/>
          <w:lang w:val="zh-CN"/>
        </w:rPr>
      </w:pPr>
    </w:p>
    <w:sectPr w:rsidR="00A07BE1">
      <w:pgSz w:w="11906" w:h="16838"/>
      <w:pgMar w:top="1134" w:right="851" w:bottom="72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9BE07" w14:textId="77777777" w:rsidR="00B30756" w:rsidRDefault="00B30756"/>
  </w:endnote>
  <w:endnote w:type="continuationSeparator" w:id="0">
    <w:p w14:paraId="440ED06A" w14:textId="77777777" w:rsidR="00B30756" w:rsidRDefault="00B307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02A072" w14:textId="77777777" w:rsidR="00B30756" w:rsidRDefault="00B30756"/>
  </w:footnote>
  <w:footnote w:type="continuationSeparator" w:id="0">
    <w:p w14:paraId="69A30DAA" w14:textId="77777777" w:rsidR="00B30756" w:rsidRDefault="00B3075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4357B63"/>
    <w:rsid w:val="00023201"/>
    <w:rsid w:val="00037A1F"/>
    <w:rsid w:val="000410C5"/>
    <w:rsid w:val="00064621"/>
    <w:rsid w:val="000778D2"/>
    <w:rsid w:val="000D33B9"/>
    <w:rsid w:val="00101FAF"/>
    <w:rsid w:val="00102790"/>
    <w:rsid w:val="001121C0"/>
    <w:rsid w:val="00132845"/>
    <w:rsid w:val="00175CC7"/>
    <w:rsid w:val="00182427"/>
    <w:rsid w:val="00194BB1"/>
    <w:rsid w:val="001E25F3"/>
    <w:rsid w:val="00217880"/>
    <w:rsid w:val="00226112"/>
    <w:rsid w:val="00227814"/>
    <w:rsid w:val="002355A2"/>
    <w:rsid w:val="0024254B"/>
    <w:rsid w:val="00243181"/>
    <w:rsid w:val="00244111"/>
    <w:rsid w:val="002C340C"/>
    <w:rsid w:val="002D0198"/>
    <w:rsid w:val="002D5648"/>
    <w:rsid w:val="003314B7"/>
    <w:rsid w:val="00355772"/>
    <w:rsid w:val="00356FC4"/>
    <w:rsid w:val="0035735D"/>
    <w:rsid w:val="0037278B"/>
    <w:rsid w:val="003804AE"/>
    <w:rsid w:val="003857ED"/>
    <w:rsid w:val="00391B53"/>
    <w:rsid w:val="003954E4"/>
    <w:rsid w:val="003A44F0"/>
    <w:rsid w:val="003C3950"/>
    <w:rsid w:val="003E060C"/>
    <w:rsid w:val="0043135D"/>
    <w:rsid w:val="00496AC7"/>
    <w:rsid w:val="004C7D11"/>
    <w:rsid w:val="004F0668"/>
    <w:rsid w:val="005269B2"/>
    <w:rsid w:val="00567753"/>
    <w:rsid w:val="00591DFC"/>
    <w:rsid w:val="005A2100"/>
    <w:rsid w:val="005A5AF1"/>
    <w:rsid w:val="005C2974"/>
    <w:rsid w:val="005F00AD"/>
    <w:rsid w:val="005F29F3"/>
    <w:rsid w:val="00603A1F"/>
    <w:rsid w:val="00615252"/>
    <w:rsid w:val="00617BD9"/>
    <w:rsid w:val="006919D5"/>
    <w:rsid w:val="006932FA"/>
    <w:rsid w:val="00695362"/>
    <w:rsid w:val="006A28A3"/>
    <w:rsid w:val="006C36DE"/>
    <w:rsid w:val="006E0880"/>
    <w:rsid w:val="006E2844"/>
    <w:rsid w:val="007002D3"/>
    <w:rsid w:val="00703A80"/>
    <w:rsid w:val="00715DF6"/>
    <w:rsid w:val="00721B36"/>
    <w:rsid w:val="00736FD5"/>
    <w:rsid w:val="007400E9"/>
    <w:rsid w:val="00747636"/>
    <w:rsid w:val="007C44F6"/>
    <w:rsid w:val="007E029E"/>
    <w:rsid w:val="007E78A8"/>
    <w:rsid w:val="007F67A7"/>
    <w:rsid w:val="00870EFC"/>
    <w:rsid w:val="00875CF5"/>
    <w:rsid w:val="00890C85"/>
    <w:rsid w:val="00893035"/>
    <w:rsid w:val="008A1490"/>
    <w:rsid w:val="008B4E35"/>
    <w:rsid w:val="008D5773"/>
    <w:rsid w:val="008E59FC"/>
    <w:rsid w:val="00900CD6"/>
    <w:rsid w:val="00904691"/>
    <w:rsid w:val="00932530"/>
    <w:rsid w:val="00944EDC"/>
    <w:rsid w:val="009576DD"/>
    <w:rsid w:val="009636D7"/>
    <w:rsid w:val="00983041"/>
    <w:rsid w:val="009969BC"/>
    <w:rsid w:val="00996B62"/>
    <w:rsid w:val="009C44B7"/>
    <w:rsid w:val="00A07BE1"/>
    <w:rsid w:val="00A33E38"/>
    <w:rsid w:val="00A73BCB"/>
    <w:rsid w:val="00AC25BD"/>
    <w:rsid w:val="00AD2CB8"/>
    <w:rsid w:val="00AF32DA"/>
    <w:rsid w:val="00B2787D"/>
    <w:rsid w:val="00B30756"/>
    <w:rsid w:val="00B37508"/>
    <w:rsid w:val="00B72D8B"/>
    <w:rsid w:val="00BA4C93"/>
    <w:rsid w:val="00C27FE8"/>
    <w:rsid w:val="00C54A4B"/>
    <w:rsid w:val="00C945B1"/>
    <w:rsid w:val="00C95058"/>
    <w:rsid w:val="00CD0142"/>
    <w:rsid w:val="00CE54CB"/>
    <w:rsid w:val="00CF3CB0"/>
    <w:rsid w:val="00D053FB"/>
    <w:rsid w:val="00D11F6E"/>
    <w:rsid w:val="00D2674A"/>
    <w:rsid w:val="00D32844"/>
    <w:rsid w:val="00D35C34"/>
    <w:rsid w:val="00E0150E"/>
    <w:rsid w:val="00E919E2"/>
    <w:rsid w:val="00EE3E47"/>
    <w:rsid w:val="00EF4FA3"/>
    <w:rsid w:val="00F17AA0"/>
    <w:rsid w:val="00F23BD7"/>
    <w:rsid w:val="00F262D5"/>
    <w:rsid w:val="00F71281"/>
    <w:rsid w:val="12BE5534"/>
    <w:rsid w:val="14357B63"/>
    <w:rsid w:val="25D32B29"/>
    <w:rsid w:val="38920D2F"/>
    <w:rsid w:val="4CEA1523"/>
    <w:rsid w:val="566B59BD"/>
    <w:rsid w:val="5E1722FE"/>
    <w:rsid w:val="632243F7"/>
    <w:rsid w:val="70DC0A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362C"/>
  <w15:docId w15:val="{8EBFCE04-5FF8-47AB-8A0D-16658514B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qFormat/>
    <w:rPr>
      <w:rFonts w:ascii="宋体" w:eastAsia="宋体" w:hAnsi="Courier New" w:cs="Courier New"/>
      <w:kern w:val="0"/>
      <w:sz w:val="20"/>
      <w:szCs w:val="21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  <w:bCs/>
    </w:rPr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rPr>
      <w:rFonts w:ascii="宋体" w:eastAsia="宋体" w:hAnsi="宋体" w:cs="宋体"/>
      <w:b/>
      <w:bCs/>
      <w:sz w:val="36"/>
      <w:szCs w:val="36"/>
    </w:rPr>
  </w:style>
  <w:style w:type="character" w:customStyle="1" w:styleId="10">
    <w:name w:val="标题 1 字符"/>
    <w:basedOn w:val="a0"/>
    <w:link w:val="1"/>
    <w:rPr>
      <w:b/>
      <w:bCs/>
      <w:kern w:val="44"/>
      <w:sz w:val="44"/>
      <w:szCs w:val="44"/>
    </w:rPr>
  </w:style>
  <w:style w:type="character" w:customStyle="1" w:styleId="30">
    <w:name w:val="标题 3 字符"/>
    <w:basedOn w:val="a0"/>
    <w:link w:val="3"/>
    <w:rPr>
      <w:b/>
      <w:bCs/>
      <w:kern w:val="2"/>
      <w:sz w:val="32"/>
      <w:szCs w:val="32"/>
    </w:rPr>
  </w:style>
  <w:style w:type="character" w:customStyle="1" w:styleId="60">
    <w:name w:val="标题 6 字符"/>
    <w:basedOn w:val="a0"/>
    <w:link w:val="6"/>
    <w:semiHidden/>
    <w:rPr>
      <w:rFonts w:asciiTheme="majorHAnsi" w:eastAsiaTheme="majorEastAsia" w:hAnsiTheme="majorHAnsi" w:cstheme="majorBidi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640</Words>
  <Characters>762</Characters>
  <Application>Microsoft Office Word</Application>
  <DocSecurity>0</DocSecurity>
  <Lines>108</Lines>
  <Paragraphs>127</Paragraphs>
  <ScaleCrop>false</ScaleCrop>
  <Company>Microsoft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六月雪</dc:creator>
  <cp:lastModifiedBy>园庭部</cp:lastModifiedBy>
  <cp:revision>2</cp:revision>
  <cp:lastPrinted>2026-02-28T02:26:00Z</cp:lastPrinted>
  <dcterms:created xsi:type="dcterms:W3CDTF">2026-02-28T02:31:00Z</dcterms:created>
  <dcterms:modified xsi:type="dcterms:W3CDTF">2026-02-28T02:31:00Z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3F353932CAE3418A9199FCFE4B08FF42_11</vt:lpwstr>
  </property>
  <property fmtid="{D5CDD505-2E9C-101B-9397-08002B2CF9AE}" pid="4" name="KSOTemplateDocerSaveRecord">
    <vt:lpwstr>eyJoZGlkIjoiNGU4ZDc4ZmU1OGY2NmNiODg5Mjc0ZmE3MTcyMmYzN2YiLCJ1c2VySWQiOiIxNTk4ODcxMjAwIn0=</vt:lpwstr>
  </property>
</Properties>
</file>